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5AF1" w14:textId="77777777" w:rsidR="00AF56FA" w:rsidRPr="00AF56FA" w:rsidRDefault="00AF56FA" w:rsidP="00AF56FA">
      <w:pPr>
        <w:spacing w:after="0" w:line="240" w:lineRule="auto"/>
        <w:rPr>
          <w:rFonts w:ascii="Times New Roman" w:eastAsia="Times New Roman" w:hAnsi="Times New Roman" w:cs="Times New Roman"/>
          <w:sz w:val="24"/>
          <w:szCs w:val="24"/>
        </w:rPr>
      </w:pPr>
      <w:r w:rsidRPr="00AF56FA">
        <w:rPr>
          <w:rFonts w:ascii="Calibri" w:eastAsia="Times New Roman" w:hAnsi="Calibri" w:cs="Calibri"/>
          <w:b/>
          <w:bCs/>
          <w:color w:val="202020"/>
          <w:sz w:val="28"/>
          <w:szCs w:val="28"/>
          <w:shd w:val="clear" w:color="auto" w:fill="FFFFFF"/>
        </w:rPr>
        <w:t>March 8, 2022 MVHA Board of Directors Meeting</w:t>
      </w:r>
    </w:p>
    <w:p w14:paraId="7A6BAEB5" w14:textId="77777777" w:rsidR="00AF56FA" w:rsidRPr="00AF56FA" w:rsidRDefault="00AF56FA" w:rsidP="00AF56FA">
      <w:pPr>
        <w:spacing w:after="0" w:line="240" w:lineRule="auto"/>
        <w:rPr>
          <w:rFonts w:ascii="Times New Roman" w:eastAsia="Times New Roman" w:hAnsi="Times New Roman" w:cs="Times New Roman"/>
          <w:sz w:val="24"/>
          <w:szCs w:val="24"/>
        </w:rPr>
      </w:pPr>
    </w:p>
    <w:p w14:paraId="101A49D2" w14:textId="08BE923F" w:rsidR="00AF56FA" w:rsidRPr="00AF56FA" w:rsidRDefault="00AF56FA" w:rsidP="00AF56FA">
      <w:pPr>
        <w:spacing w:after="0" w:line="240" w:lineRule="auto"/>
        <w:rPr>
          <w:rFonts w:ascii="Times New Roman" w:eastAsia="Times New Roman" w:hAnsi="Times New Roman" w:cs="Times New Roman"/>
          <w:sz w:val="24"/>
          <w:szCs w:val="24"/>
        </w:rPr>
      </w:pPr>
      <w:r w:rsidRPr="00AF56FA">
        <w:rPr>
          <w:rFonts w:ascii="Calibri" w:eastAsia="Times New Roman" w:hAnsi="Calibri" w:cs="Calibri"/>
          <w:color w:val="202020"/>
          <w:sz w:val="28"/>
          <w:szCs w:val="28"/>
          <w:shd w:val="clear" w:color="auto" w:fill="FFFFFF"/>
        </w:rPr>
        <w:t xml:space="preserve">In attendance: Lynn Boyd, Toni Van Buren, Chris Berry, Lydia McAfee, Melody Hull, Brett Beach-Kimball, Amanda Holmes, Peter </w:t>
      </w:r>
      <w:proofErr w:type="spellStart"/>
      <w:r w:rsidRPr="00AF56FA">
        <w:rPr>
          <w:rFonts w:ascii="Calibri" w:eastAsia="Times New Roman" w:hAnsi="Calibri" w:cs="Calibri"/>
          <w:color w:val="202020"/>
          <w:sz w:val="28"/>
          <w:szCs w:val="28"/>
          <w:shd w:val="clear" w:color="auto" w:fill="FFFFFF"/>
        </w:rPr>
        <w:t>Hugill</w:t>
      </w:r>
      <w:proofErr w:type="spellEnd"/>
      <w:r w:rsidRPr="00AF56FA">
        <w:rPr>
          <w:rFonts w:ascii="Calibri" w:eastAsia="Times New Roman" w:hAnsi="Calibri" w:cs="Calibri"/>
          <w:color w:val="202020"/>
          <w:sz w:val="28"/>
          <w:szCs w:val="28"/>
          <w:shd w:val="clear" w:color="auto" w:fill="FFFFFF"/>
        </w:rPr>
        <w:t xml:space="preserve">, Rick Wilson, Kathy Kennedy, Martin Calderon, Officer Newman, Art </w:t>
      </w:r>
      <w:proofErr w:type="spellStart"/>
      <w:r w:rsidRPr="00AF56FA">
        <w:rPr>
          <w:rFonts w:ascii="Calibri" w:eastAsia="Times New Roman" w:hAnsi="Calibri" w:cs="Calibri"/>
          <w:color w:val="202020"/>
          <w:sz w:val="28"/>
          <w:szCs w:val="28"/>
          <w:shd w:val="clear" w:color="auto" w:fill="FFFFFF"/>
        </w:rPr>
        <w:t>Campsey</w:t>
      </w:r>
      <w:proofErr w:type="spellEnd"/>
      <w:r w:rsidRPr="00AF56FA">
        <w:rPr>
          <w:rFonts w:ascii="Calibri" w:eastAsia="Times New Roman" w:hAnsi="Calibri" w:cs="Calibri"/>
          <w:color w:val="202020"/>
          <w:sz w:val="28"/>
          <w:szCs w:val="28"/>
          <w:shd w:val="clear" w:color="auto" w:fill="FFFFFF"/>
        </w:rPr>
        <w:t xml:space="preserve">, Ryan Reed, Mary Allen-Martin, Oliver </w:t>
      </w:r>
      <w:proofErr w:type="spellStart"/>
      <w:r w:rsidRPr="00AF56FA">
        <w:rPr>
          <w:rFonts w:ascii="Calibri" w:eastAsia="Times New Roman" w:hAnsi="Calibri" w:cs="Calibri"/>
          <w:color w:val="202020"/>
          <w:sz w:val="28"/>
          <w:szCs w:val="28"/>
          <w:shd w:val="clear" w:color="auto" w:fill="FFFFFF"/>
        </w:rPr>
        <w:t>Noteware</w:t>
      </w:r>
      <w:proofErr w:type="spellEnd"/>
      <w:r w:rsidRPr="00AF56FA">
        <w:rPr>
          <w:rFonts w:ascii="Calibri" w:eastAsia="Times New Roman" w:hAnsi="Calibri" w:cs="Calibri"/>
          <w:color w:val="202020"/>
          <w:sz w:val="28"/>
          <w:szCs w:val="28"/>
          <w:shd w:val="clear" w:color="auto" w:fill="FFFFFF"/>
        </w:rPr>
        <w:t xml:space="preserve">, Trudy </w:t>
      </w:r>
      <w:proofErr w:type="spellStart"/>
      <w:r w:rsidRPr="00AF56FA">
        <w:rPr>
          <w:rFonts w:ascii="Calibri" w:eastAsia="Times New Roman" w:hAnsi="Calibri" w:cs="Calibri"/>
          <w:color w:val="202020"/>
          <w:sz w:val="28"/>
          <w:szCs w:val="28"/>
          <w:shd w:val="clear" w:color="auto" w:fill="FFFFFF"/>
        </w:rPr>
        <w:t>Kinnison</w:t>
      </w:r>
      <w:proofErr w:type="spellEnd"/>
      <w:r w:rsidRPr="00AF56FA">
        <w:rPr>
          <w:rFonts w:ascii="Calibri" w:eastAsia="Times New Roman" w:hAnsi="Calibri" w:cs="Calibri"/>
          <w:color w:val="202020"/>
          <w:sz w:val="28"/>
          <w:szCs w:val="28"/>
          <w:shd w:val="clear" w:color="auto" w:fill="FFFFFF"/>
        </w:rPr>
        <w:t>, </w:t>
      </w:r>
    </w:p>
    <w:p w14:paraId="5B8EBEB3" w14:textId="77777777" w:rsidR="00AF56FA" w:rsidRPr="00AF56FA" w:rsidRDefault="00AF56FA" w:rsidP="00AF56FA">
      <w:pPr>
        <w:spacing w:after="0" w:line="240" w:lineRule="auto"/>
        <w:rPr>
          <w:rFonts w:ascii="Times New Roman" w:eastAsia="Times New Roman" w:hAnsi="Times New Roman" w:cs="Times New Roman"/>
          <w:sz w:val="24"/>
          <w:szCs w:val="24"/>
        </w:rPr>
      </w:pPr>
    </w:p>
    <w:p w14:paraId="0E36C8D3" w14:textId="77777777" w:rsidR="00AF56FA" w:rsidRPr="00AF56FA" w:rsidRDefault="00AF56FA" w:rsidP="00AF56FA">
      <w:pPr>
        <w:spacing w:after="0" w:line="240" w:lineRule="auto"/>
        <w:rPr>
          <w:rFonts w:ascii="Times New Roman" w:eastAsia="Times New Roman" w:hAnsi="Times New Roman" w:cs="Times New Roman"/>
          <w:sz w:val="24"/>
          <w:szCs w:val="24"/>
        </w:rPr>
      </w:pPr>
      <w:r w:rsidRPr="00AF56FA">
        <w:rPr>
          <w:rFonts w:ascii="Calibri" w:eastAsia="Times New Roman" w:hAnsi="Calibri" w:cs="Calibri"/>
          <w:b/>
          <w:bCs/>
          <w:color w:val="202020"/>
          <w:sz w:val="28"/>
          <w:szCs w:val="28"/>
          <w:shd w:val="clear" w:color="auto" w:fill="FFFFFF"/>
        </w:rPr>
        <w:t>AGENDA</w:t>
      </w:r>
    </w:p>
    <w:p w14:paraId="66C2FA6D" w14:textId="77777777" w:rsidR="00AF56FA" w:rsidRPr="00AF56FA" w:rsidRDefault="00AF56FA" w:rsidP="00AF56FA">
      <w:pPr>
        <w:spacing w:after="0" w:line="240" w:lineRule="auto"/>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br/>
      </w:r>
    </w:p>
    <w:p w14:paraId="610E1524" w14:textId="77777777" w:rsidR="00AF56FA" w:rsidRPr="00AF56FA" w:rsidRDefault="00AF56FA" w:rsidP="00AF56FA">
      <w:p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 xml:space="preserve">Call to Order and Welcome – Toni </w:t>
      </w:r>
      <w:proofErr w:type="spellStart"/>
      <w:r w:rsidRPr="00AF56FA">
        <w:rPr>
          <w:rFonts w:ascii="Calibri" w:eastAsia="Times New Roman" w:hAnsi="Calibri" w:cs="Calibri"/>
          <w:color w:val="202020"/>
          <w:sz w:val="28"/>
          <w:szCs w:val="28"/>
        </w:rPr>
        <w:t>VanBuren</w:t>
      </w:r>
      <w:proofErr w:type="spellEnd"/>
      <w:r w:rsidRPr="00AF56FA">
        <w:rPr>
          <w:rFonts w:ascii="Calibri" w:eastAsia="Times New Roman" w:hAnsi="Calibri" w:cs="Calibri"/>
          <w:color w:val="202020"/>
          <w:sz w:val="28"/>
          <w:szCs w:val="28"/>
        </w:rPr>
        <w:t>, President</w:t>
      </w:r>
    </w:p>
    <w:p w14:paraId="744DF558" w14:textId="77777777" w:rsidR="00AF56FA" w:rsidRPr="00AF56FA" w:rsidRDefault="00AF56FA" w:rsidP="00AF56FA">
      <w:pPr>
        <w:shd w:val="clear" w:color="auto" w:fill="FFFFFF"/>
        <w:spacing w:after="0" w:line="240" w:lineRule="auto"/>
        <w:ind w:left="945"/>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6DCA270E" w14:textId="5DBF7089" w:rsidR="00AF56FA" w:rsidRPr="00AF56FA" w:rsidRDefault="00AF56FA" w:rsidP="00AF56FA">
      <w:p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Guests</w:t>
      </w:r>
      <w:r w:rsidRPr="00AF56FA">
        <w:rPr>
          <w:rFonts w:ascii="Calibri" w:eastAsia="Times New Roman" w:hAnsi="Calibri" w:cs="Calibri"/>
          <w:color w:val="202020"/>
          <w:sz w:val="28"/>
          <w:szCs w:val="28"/>
        </w:rPr>
        <w:br/>
      </w:r>
      <w:proofErr w:type="gramStart"/>
      <w:r w:rsidRPr="00AF56FA">
        <w:rPr>
          <w:rFonts w:ascii="Calibri" w:eastAsia="Times New Roman" w:hAnsi="Calibri" w:cs="Calibri"/>
          <w:color w:val="202020"/>
          <w:sz w:val="28"/>
          <w:szCs w:val="28"/>
        </w:rPr>
        <w:t>SAFFE  (</w:t>
      </w:r>
      <w:proofErr w:type="gramEnd"/>
      <w:r w:rsidRPr="00AF56FA">
        <w:rPr>
          <w:rFonts w:ascii="Calibri" w:eastAsia="Times New Roman" w:hAnsi="Calibri" w:cs="Calibri"/>
          <w:color w:val="202020"/>
          <w:sz w:val="28"/>
          <w:szCs w:val="28"/>
        </w:rPr>
        <w:t xml:space="preserve">San Antonio Fear Free Environment) Officer Brigitte </w:t>
      </w:r>
      <w:r w:rsidRPr="00AF56FA">
        <w:rPr>
          <w:rFonts w:ascii="Calibri" w:eastAsia="Times New Roman" w:hAnsi="Calibri" w:cs="Calibri"/>
          <w:color w:val="202020"/>
          <w:sz w:val="28"/>
          <w:szCs w:val="28"/>
        </w:rPr>
        <w:br/>
        <w:t xml:space="preserve">- Will pass along officer’s information that will take over. Officer Erica for Officer Brigitte while she is on maternity leave. </w:t>
      </w:r>
      <w:r w:rsidRPr="00AF56FA">
        <w:rPr>
          <w:rFonts w:ascii="Calibri" w:eastAsia="Times New Roman" w:hAnsi="Calibri" w:cs="Calibri"/>
          <w:color w:val="202020"/>
          <w:sz w:val="28"/>
          <w:szCs w:val="28"/>
        </w:rPr>
        <w:br/>
        <w:t xml:space="preserve">- Detective with property crimes, working on a contractor case where a gentleman is out $58,000 on a remodel. Make sure you have a written contract with subcontractors. </w:t>
      </w:r>
      <w:r w:rsidRPr="00AF56FA">
        <w:rPr>
          <w:rFonts w:ascii="Calibri" w:eastAsia="Times New Roman" w:hAnsi="Calibri" w:cs="Calibri"/>
          <w:color w:val="202020"/>
          <w:sz w:val="28"/>
          <w:szCs w:val="28"/>
        </w:rPr>
        <w:br/>
        <w:t>- Call into 311 if have questions about incidents.</w:t>
      </w:r>
      <w:r w:rsidRPr="00AF56FA">
        <w:rPr>
          <w:rFonts w:ascii="Calibri" w:eastAsia="Times New Roman" w:hAnsi="Calibri" w:cs="Calibri"/>
          <w:color w:val="202020"/>
          <w:sz w:val="28"/>
          <w:szCs w:val="28"/>
        </w:rPr>
        <w:br/>
        <w:t>- Have a meeting with Tobin Hill on the safety for St. Mary’s Strip. Thurs-Sun, 10pm-3am police to stroll. </w:t>
      </w:r>
    </w:p>
    <w:p w14:paraId="7F49281D" w14:textId="77777777" w:rsidR="00AF56FA" w:rsidRPr="00AF56FA" w:rsidRDefault="00AF56FA" w:rsidP="00AF56FA">
      <w:pPr>
        <w:shd w:val="clear" w:color="auto" w:fill="FFFFFF"/>
        <w:spacing w:after="0" w:line="240" w:lineRule="auto"/>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3494CD42" w14:textId="77777777" w:rsidR="00AF56FA" w:rsidRPr="00AF56FA" w:rsidRDefault="00AF56FA" w:rsidP="00AF56FA">
      <w:pPr>
        <w:shd w:val="clear" w:color="auto" w:fill="FFFFFF"/>
        <w:spacing w:after="0" w:line="240" w:lineRule="auto"/>
        <w:ind w:firstLine="585"/>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Special Presentation by COSA Transportation Dept on Bike Lanes - Margarita Hernandez &amp; Joe Connor.</w:t>
      </w:r>
    </w:p>
    <w:p w14:paraId="4B932608" w14:textId="77777777" w:rsidR="00AF56FA" w:rsidRPr="00AF56FA" w:rsidRDefault="00AF56FA" w:rsidP="00AF56FA">
      <w:pPr>
        <w:numPr>
          <w:ilvl w:val="0"/>
          <w:numId w:val="7"/>
        </w:numPr>
        <w:shd w:val="clear" w:color="auto" w:fill="FFFFFF"/>
        <w:spacing w:after="0" w:line="240" w:lineRule="auto"/>
        <w:ind w:left="144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The city of SA realized the importance of a transportation planning committee would mean. City is set to explode with population – work to plan for that. Creating safe spaces like bike lanes and sidewalks to transport themselves. Meant to engage the community and have their input in what they want. 7 people in the department currently, working to add another 7. Joe is public relations manager of the department. City Manager &amp; City Council approved a study of bike network plan – want it to be a conversation with the community to ensure it is what everyone wants. The plan is for 2.7 million dedicated to improvements. Early September/October have a consultant to map a network – hope to discuss with neighbors in fall/winter. Looking at entire network of where to connect bike plans to. Driveways &amp; parking on Howard is something to look at. Working on the right configuration to make everyone work.  </w:t>
      </w:r>
    </w:p>
    <w:p w14:paraId="6726DE91" w14:textId="77777777" w:rsidR="00AF56FA" w:rsidRPr="00AF56FA" w:rsidRDefault="00AF56FA" w:rsidP="00AF56FA">
      <w:pPr>
        <w:shd w:val="clear" w:color="auto" w:fill="FFFFFF"/>
        <w:spacing w:after="0" w:line="240" w:lineRule="auto"/>
        <w:ind w:left="144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lastRenderedPageBreak/>
        <w:t>Saspeakup.com/transportation – building a stakeholder list for those that want to be involved in the conversation. </w:t>
      </w:r>
    </w:p>
    <w:p w14:paraId="59353C76" w14:textId="77777777" w:rsidR="00AF56FA" w:rsidRPr="00AF56FA" w:rsidRDefault="00AF56FA" w:rsidP="00AF56FA">
      <w:pPr>
        <w:shd w:val="clear" w:color="auto" w:fill="FFFFFF"/>
        <w:spacing w:after="0" w:line="240" w:lineRule="auto"/>
        <w:ind w:firstLine="585"/>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6A5D6843" w14:textId="77777777" w:rsidR="00AF56FA" w:rsidRPr="00AF56FA" w:rsidRDefault="00AF56FA" w:rsidP="00AF56FA">
      <w:pPr>
        <w:shd w:val="clear" w:color="auto" w:fill="FFFFFF"/>
        <w:spacing w:after="0" w:line="240" w:lineRule="auto"/>
        <w:ind w:firstLine="720"/>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1C75B3AD" w14:textId="77777777" w:rsidR="00AF56FA" w:rsidRPr="00AF56FA" w:rsidRDefault="00AF56FA" w:rsidP="00AF56FA">
      <w:pPr>
        <w:shd w:val="clear" w:color="auto" w:fill="FFFFFF"/>
        <w:spacing w:after="0" w:line="240" w:lineRule="auto"/>
        <w:ind w:firstLine="585"/>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District 1 Office – Martin</w:t>
      </w:r>
    </w:p>
    <w:p w14:paraId="6A7AA573" w14:textId="77777777" w:rsidR="00AF56FA" w:rsidRPr="00AF56FA" w:rsidRDefault="00AF56FA" w:rsidP="00AF56FA">
      <w:pPr>
        <w:numPr>
          <w:ilvl w:val="0"/>
          <w:numId w:val="8"/>
        </w:numPr>
        <w:shd w:val="clear" w:color="auto" w:fill="FFFFFF"/>
        <w:spacing w:after="0" w:line="240" w:lineRule="auto"/>
        <w:ind w:left="144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 xml:space="preserve">Public Works is working on the 2027 public work plan. Presenting on images sent in through email. If the bond passes, 105 million dedicated to streets. Councilman will ask for red streets to be repaired in Monte Vista. </w:t>
      </w:r>
      <w:proofErr w:type="spellStart"/>
      <w:r w:rsidRPr="00AF56FA">
        <w:rPr>
          <w:rFonts w:ascii="Calibri" w:eastAsia="Times New Roman" w:hAnsi="Calibri" w:cs="Calibri"/>
          <w:color w:val="202020"/>
          <w:sz w:val="28"/>
          <w:szCs w:val="28"/>
        </w:rPr>
        <w:t>Huisache</w:t>
      </w:r>
      <w:proofErr w:type="spellEnd"/>
      <w:r w:rsidRPr="00AF56FA">
        <w:rPr>
          <w:rFonts w:ascii="Calibri" w:eastAsia="Times New Roman" w:hAnsi="Calibri" w:cs="Calibri"/>
          <w:color w:val="202020"/>
          <w:sz w:val="28"/>
          <w:szCs w:val="28"/>
        </w:rPr>
        <w:t xml:space="preserve"> is scheduled for street repair in 2024. If you would like to see streets or sidewalks that are not on the plan, please send them in. </w:t>
      </w:r>
    </w:p>
    <w:p w14:paraId="7E2A100E" w14:textId="77777777" w:rsidR="00AF56FA" w:rsidRPr="00AF56FA" w:rsidRDefault="00AF56FA" w:rsidP="00AF56FA">
      <w:pPr>
        <w:numPr>
          <w:ilvl w:val="0"/>
          <w:numId w:val="8"/>
        </w:numPr>
        <w:shd w:val="clear" w:color="auto" w:fill="FFFFFF"/>
        <w:spacing w:after="0" w:line="240" w:lineRule="auto"/>
        <w:ind w:left="144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Brackenridge Park Town Hall, March 22</w:t>
      </w:r>
      <w:r w:rsidRPr="00AF56FA">
        <w:rPr>
          <w:rFonts w:ascii="Calibri" w:eastAsia="Times New Roman" w:hAnsi="Calibri" w:cs="Calibri"/>
          <w:color w:val="202020"/>
          <w:sz w:val="17"/>
          <w:szCs w:val="17"/>
          <w:vertAlign w:val="superscript"/>
        </w:rPr>
        <w:t>nd</w:t>
      </w:r>
      <w:r w:rsidRPr="00AF56FA">
        <w:rPr>
          <w:rFonts w:ascii="Calibri" w:eastAsia="Times New Roman" w:hAnsi="Calibri" w:cs="Calibri"/>
          <w:color w:val="202020"/>
          <w:sz w:val="28"/>
          <w:szCs w:val="28"/>
        </w:rPr>
        <w:t xml:space="preserve"> 6pm at Witte, April 6</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May 24</w:t>
      </w:r>
      <w:r w:rsidRPr="00AF56FA">
        <w:rPr>
          <w:rFonts w:ascii="Calibri" w:eastAsia="Times New Roman" w:hAnsi="Calibri" w:cs="Calibri"/>
          <w:color w:val="202020"/>
          <w:sz w:val="17"/>
          <w:szCs w:val="17"/>
          <w:vertAlign w:val="superscript"/>
        </w:rPr>
        <w:t>th </w:t>
      </w:r>
    </w:p>
    <w:p w14:paraId="2EB6DCC7" w14:textId="77777777" w:rsidR="00AF56FA" w:rsidRPr="00AF56FA" w:rsidRDefault="00AF56FA" w:rsidP="00AF56FA">
      <w:pPr>
        <w:numPr>
          <w:ilvl w:val="0"/>
          <w:numId w:val="8"/>
        </w:numPr>
        <w:shd w:val="clear" w:color="auto" w:fill="FFFFFF"/>
        <w:spacing w:after="0" w:line="240" w:lineRule="auto"/>
        <w:ind w:left="144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 xml:space="preserve">February newsletter please sign up </w:t>
      </w:r>
      <w:r w:rsidRPr="00AF56FA">
        <w:rPr>
          <w:rFonts w:ascii="Calibri" w:eastAsia="Times New Roman" w:hAnsi="Calibri" w:cs="Calibri"/>
          <w:color w:val="202020"/>
          <w:sz w:val="28"/>
          <w:szCs w:val="28"/>
        </w:rPr>
        <w:br/>
      </w:r>
      <w:r w:rsidRPr="00AF56FA">
        <w:rPr>
          <w:rFonts w:ascii="Calibri" w:eastAsia="Times New Roman" w:hAnsi="Calibri" w:cs="Calibri"/>
          <w:color w:val="202020"/>
          <w:sz w:val="28"/>
          <w:szCs w:val="28"/>
        </w:rPr>
        <w:br/>
      </w:r>
    </w:p>
    <w:p w14:paraId="38408327" w14:textId="77777777" w:rsidR="00AF56FA" w:rsidRPr="00AF56FA" w:rsidRDefault="00AF56FA" w:rsidP="00AF56FA">
      <w:pPr>
        <w:shd w:val="clear" w:color="auto" w:fill="FFFFFF"/>
        <w:spacing w:after="0" w:line="240" w:lineRule="auto"/>
        <w:textAlignment w:val="baseline"/>
        <w:rPr>
          <w:rFonts w:ascii="Calibri" w:eastAsia="Times New Roman" w:hAnsi="Calibri" w:cs="Calibri"/>
          <w:b/>
          <w:bCs/>
          <w:color w:val="202020"/>
          <w:sz w:val="28"/>
          <w:szCs w:val="28"/>
        </w:rPr>
      </w:pPr>
      <w:r w:rsidRPr="00AF56FA">
        <w:rPr>
          <w:rFonts w:ascii="Calibri" w:eastAsia="Times New Roman" w:hAnsi="Calibri" w:cs="Calibri"/>
          <w:color w:val="202020"/>
          <w:sz w:val="28"/>
          <w:szCs w:val="28"/>
        </w:rPr>
        <w:t xml:space="preserve">Approve February 2022 Minutes, </w:t>
      </w:r>
      <w:r w:rsidRPr="00AF56FA">
        <w:rPr>
          <w:rFonts w:ascii="Calibri" w:eastAsia="Times New Roman" w:hAnsi="Calibri" w:cs="Calibri"/>
          <w:b/>
          <w:bCs/>
          <w:color w:val="202020"/>
          <w:sz w:val="28"/>
          <w:szCs w:val="28"/>
        </w:rPr>
        <w:t>Chris 1</w:t>
      </w:r>
      <w:r w:rsidRPr="00AF56FA">
        <w:rPr>
          <w:rFonts w:ascii="Calibri" w:eastAsia="Times New Roman" w:hAnsi="Calibri" w:cs="Calibri"/>
          <w:b/>
          <w:bCs/>
          <w:color w:val="202020"/>
          <w:sz w:val="17"/>
          <w:szCs w:val="17"/>
          <w:vertAlign w:val="superscript"/>
        </w:rPr>
        <w:t>st</w:t>
      </w:r>
      <w:r w:rsidRPr="00AF56FA">
        <w:rPr>
          <w:rFonts w:ascii="Calibri" w:eastAsia="Times New Roman" w:hAnsi="Calibri" w:cs="Calibri"/>
          <w:b/>
          <w:bCs/>
          <w:color w:val="202020"/>
          <w:sz w:val="28"/>
          <w:szCs w:val="28"/>
        </w:rPr>
        <w:t>, Art 2</w:t>
      </w:r>
      <w:r w:rsidRPr="00AF56FA">
        <w:rPr>
          <w:rFonts w:ascii="Calibri" w:eastAsia="Times New Roman" w:hAnsi="Calibri" w:cs="Calibri"/>
          <w:b/>
          <w:bCs/>
          <w:color w:val="202020"/>
          <w:sz w:val="17"/>
          <w:szCs w:val="17"/>
          <w:vertAlign w:val="superscript"/>
        </w:rPr>
        <w:t>nd</w:t>
      </w:r>
      <w:r w:rsidRPr="00AF56FA">
        <w:rPr>
          <w:rFonts w:ascii="Calibri" w:eastAsia="Times New Roman" w:hAnsi="Calibri" w:cs="Calibri"/>
          <w:b/>
          <w:bCs/>
          <w:color w:val="202020"/>
          <w:sz w:val="28"/>
          <w:szCs w:val="28"/>
        </w:rPr>
        <w:t>.</w:t>
      </w:r>
    </w:p>
    <w:p w14:paraId="1DF4463D" w14:textId="77777777" w:rsidR="00AF56FA" w:rsidRPr="00AF56FA" w:rsidRDefault="00AF56FA" w:rsidP="00AF56FA">
      <w:pPr>
        <w:shd w:val="clear" w:color="auto" w:fill="FFFFFF"/>
        <w:spacing w:after="0" w:line="240" w:lineRule="auto"/>
        <w:ind w:left="945"/>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3F37482F" w14:textId="77777777" w:rsidR="00AF56FA" w:rsidRPr="00AF56FA" w:rsidRDefault="00AF56FA" w:rsidP="00AF56FA">
      <w:p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 xml:space="preserve">Treasurer’s Report - Amanda Holmes, Treasurer </w:t>
      </w:r>
      <w:r w:rsidRPr="00AF56FA">
        <w:rPr>
          <w:rFonts w:ascii="Calibri" w:eastAsia="Times New Roman" w:hAnsi="Calibri" w:cs="Calibri"/>
          <w:b/>
          <w:bCs/>
          <w:color w:val="202020"/>
          <w:sz w:val="28"/>
          <w:szCs w:val="28"/>
        </w:rPr>
        <w:t>Brett 1</w:t>
      </w:r>
      <w:r w:rsidRPr="00AF56FA">
        <w:rPr>
          <w:rFonts w:ascii="Calibri" w:eastAsia="Times New Roman" w:hAnsi="Calibri" w:cs="Calibri"/>
          <w:b/>
          <w:bCs/>
          <w:color w:val="202020"/>
          <w:sz w:val="17"/>
          <w:szCs w:val="17"/>
          <w:vertAlign w:val="superscript"/>
        </w:rPr>
        <w:t>st</w:t>
      </w:r>
      <w:r w:rsidRPr="00AF56FA">
        <w:rPr>
          <w:rFonts w:ascii="Calibri" w:eastAsia="Times New Roman" w:hAnsi="Calibri" w:cs="Calibri"/>
          <w:b/>
          <w:bCs/>
          <w:color w:val="202020"/>
          <w:sz w:val="28"/>
          <w:szCs w:val="28"/>
        </w:rPr>
        <w:t>, Chris 2</w:t>
      </w:r>
      <w:r w:rsidRPr="00AF56FA">
        <w:rPr>
          <w:rFonts w:ascii="Calibri" w:eastAsia="Times New Roman" w:hAnsi="Calibri" w:cs="Calibri"/>
          <w:b/>
          <w:bCs/>
          <w:color w:val="202020"/>
          <w:sz w:val="17"/>
          <w:szCs w:val="17"/>
          <w:vertAlign w:val="superscript"/>
        </w:rPr>
        <w:t>nd</w:t>
      </w:r>
      <w:r w:rsidRPr="00AF56FA">
        <w:rPr>
          <w:rFonts w:ascii="Calibri" w:eastAsia="Times New Roman" w:hAnsi="Calibri" w:cs="Calibri"/>
          <w:b/>
          <w:bCs/>
          <w:color w:val="202020"/>
          <w:sz w:val="28"/>
          <w:szCs w:val="28"/>
        </w:rPr>
        <w:t>.</w:t>
      </w:r>
    </w:p>
    <w:p w14:paraId="46D90B7D" w14:textId="77777777" w:rsidR="00AF56FA" w:rsidRPr="00AF56FA" w:rsidRDefault="00AF56FA" w:rsidP="00AF56FA">
      <w:pPr>
        <w:shd w:val="clear" w:color="auto" w:fill="FFFFFF"/>
        <w:spacing w:after="0" w:line="240" w:lineRule="auto"/>
        <w:ind w:left="59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Checking $8,629; Savings $23,540; Woodlawn $27,511; Schaub $60,004</w:t>
      </w:r>
    </w:p>
    <w:p w14:paraId="0F9AA124" w14:textId="77777777" w:rsidR="00AF56FA" w:rsidRPr="00AF56FA" w:rsidRDefault="00AF56FA" w:rsidP="00AF56FA">
      <w:pPr>
        <w:shd w:val="clear" w:color="auto" w:fill="FFFFFF"/>
        <w:spacing w:after="0" w:line="240" w:lineRule="auto"/>
        <w:ind w:left="59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Can make a donation in honor of someone. Income $5,444, received grant from Area Foundation. $1,950 of February income was for membership. Payment was $7000 – chunk of that was paid CPA fees from 2021. Finance Committee met to discuss general finances and where with new budget. Art and Rick of the audit committee will look at 2021. Looking into getting $200 HEB gift card for 4</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xml:space="preserve"> of July event.</w:t>
      </w:r>
    </w:p>
    <w:p w14:paraId="3A2496AE" w14:textId="77777777" w:rsidR="00AF56FA" w:rsidRPr="00AF56FA" w:rsidRDefault="00AF56FA" w:rsidP="00AF56FA">
      <w:pPr>
        <w:shd w:val="clear" w:color="auto" w:fill="FFFFFF"/>
        <w:spacing w:after="0" w:line="240" w:lineRule="auto"/>
        <w:ind w:left="950"/>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28B55852" w14:textId="77777777" w:rsidR="00AF56FA" w:rsidRPr="00AF56FA" w:rsidRDefault="00AF56FA" w:rsidP="00AF56FA">
      <w:p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MVHA Office Report - Lydia McAfee, Office Manager </w:t>
      </w:r>
    </w:p>
    <w:p w14:paraId="500A03BA" w14:textId="77777777" w:rsidR="00AF56FA" w:rsidRPr="00AF56FA" w:rsidRDefault="00AF56FA" w:rsidP="00AF56FA">
      <w:pPr>
        <w:shd w:val="clear" w:color="auto" w:fill="FFFFFF"/>
        <w:spacing w:after="0" w:line="240" w:lineRule="auto"/>
        <w:ind w:left="950"/>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2B3DCA6B" w14:textId="77777777" w:rsidR="00AF56FA" w:rsidRPr="00AF56FA" w:rsidRDefault="00AF56FA" w:rsidP="00AF56FA">
      <w:p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Review and Approve Committee Reports</w:t>
      </w:r>
    </w:p>
    <w:p w14:paraId="7C8B2829" w14:textId="77777777" w:rsidR="00AF56FA" w:rsidRPr="00AF56FA" w:rsidRDefault="00AF56FA" w:rsidP="00AF56FA">
      <w:pPr>
        <w:numPr>
          <w:ilvl w:val="0"/>
          <w:numId w:val="13"/>
        </w:numPr>
        <w:shd w:val="clear" w:color="auto" w:fill="FFFFFF"/>
        <w:spacing w:after="0" w:line="240" w:lineRule="auto"/>
        <w:ind w:left="135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Easter Egg – Amanda, Becky, Beth </w:t>
      </w:r>
    </w:p>
    <w:p w14:paraId="01909D11" w14:textId="77777777" w:rsidR="00AF56FA" w:rsidRPr="00AF56FA" w:rsidRDefault="00AF56FA" w:rsidP="00AF56FA">
      <w:pPr>
        <w:shd w:val="clear" w:color="auto" w:fill="FFFFFF"/>
        <w:spacing w:after="0" w:line="240" w:lineRule="auto"/>
        <w:ind w:left="135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Not going to have an in-person event. Doing a delivery again. Begin marketing on March 14</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xml:space="preserve"> for people to order Easter baskets. Volunteers will bundle and deliver to houses. Will need volunteers for April 9 &amp; 10 to create baskets. Will deliver on or before April 16</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Orders can be placed through mail@montevista-sa.org.</w:t>
      </w:r>
    </w:p>
    <w:p w14:paraId="23E64582" w14:textId="77777777" w:rsidR="00AF56FA" w:rsidRPr="00AF56FA" w:rsidRDefault="00AF56FA" w:rsidP="00AF56FA">
      <w:pPr>
        <w:numPr>
          <w:ilvl w:val="0"/>
          <w:numId w:val="14"/>
        </w:numPr>
        <w:shd w:val="clear" w:color="auto" w:fill="FFFFFF"/>
        <w:spacing w:after="0" w:line="240" w:lineRule="auto"/>
        <w:ind w:left="135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Membership – Brett</w:t>
      </w:r>
    </w:p>
    <w:p w14:paraId="540545C6" w14:textId="77777777" w:rsidR="00AF56FA" w:rsidRPr="00AF56FA" w:rsidRDefault="00AF56FA" w:rsidP="00AF56FA">
      <w:pPr>
        <w:shd w:val="clear" w:color="auto" w:fill="FFFFFF"/>
        <w:spacing w:after="0" w:line="240" w:lineRule="auto"/>
        <w:ind w:left="144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lastRenderedPageBreak/>
        <w:t>Chris and Sally on membership Committee. Working with Lydia on a one pager. Thanks to Robin for ideas. Outlining for people on where their money goes. Schedule for next couple months. Putting together a program for significant donations. Working on getting membership up. </w:t>
      </w:r>
    </w:p>
    <w:p w14:paraId="69528F16" w14:textId="77777777" w:rsidR="00AF56FA" w:rsidRPr="00AF56FA" w:rsidRDefault="00AF56FA" w:rsidP="00AF56FA">
      <w:pPr>
        <w:numPr>
          <w:ilvl w:val="0"/>
          <w:numId w:val="15"/>
        </w:numPr>
        <w:shd w:val="clear" w:color="auto" w:fill="FFFFFF"/>
        <w:spacing w:after="0" w:line="240" w:lineRule="auto"/>
        <w:ind w:left="135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Home Tour &amp; Architectural Review – Ryan</w:t>
      </w:r>
    </w:p>
    <w:p w14:paraId="1F483289" w14:textId="77777777" w:rsidR="00AF56FA" w:rsidRPr="00AF56FA" w:rsidRDefault="00AF56FA" w:rsidP="00AF56FA">
      <w:pPr>
        <w:shd w:val="clear" w:color="auto" w:fill="FFFFFF"/>
        <w:spacing w:after="0" w:line="240" w:lineRule="auto"/>
        <w:ind w:left="135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ARC meeting monthly – 500 block of E Mulberry where a house burned down, proposing to build two homes. Owner and Architect receptive to feedback, not aware restrictions in historic district. Seem willing to go back to drawing board. 334 W Elsmere type of project seeing a lot more of. Build a two-story structure on top of original garage. Had a discussion about how to approach these. It is technically allowed but there are restrictions. Come up with a solid way to approach this. Committees are welcome to general public. Might look to do hybrid meeting next month.</w:t>
      </w:r>
    </w:p>
    <w:p w14:paraId="2FC768B1" w14:textId="77777777" w:rsidR="00AF56FA" w:rsidRPr="00AF56FA" w:rsidRDefault="00AF56FA" w:rsidP="00AF56FA">
      <w:pPr>
        <w:shd w:val="clear" w:color="auto" w:fill="FFFFFF"/>
        <w:spacing w:after="0" w:line="240" w:lineRule="auto"/>
        <w:ind w:left="1350"/>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10082D9D" w14:textId="77777777" w:rsidR="00AF56FA" w:rsidRPr="00AF56FA" w:rsidRDefault="00AF56FA" w:rsidP="00AF56FA">
      <w:pPr>
        <w:shd w:val="clear" w:color="auto" w:fill="FFFFFF"/>
        <w:spacing w:after="0" w:line="240" w:lineRule="auto"/>
        <w:ind w:left="135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 xml:space="preserve">Garden Tour meeting every Wednesday at 6pm. Looking to shut down one block of Lynwood. Consider doing event with </w:t>
      </w:r>
      <w:proofErr w:type="spellStart"/>
      <w:r w:rsidRPr="00AF56FA">
        <w:rPr>
          <w:rFonts w:ascii="Calibri" w:eastAsia="Times New Roman" w:hAnsi="Calibri" w:cs="Calibri"/>
          <w:color w:val="202020"/>
          <w:sz w:val="28"/>
          <w:szCs w:val="28"/>
        </w:rPr>
        <w:t>Landa</w:t>
      </w:r>
      <w:proofErr w:type="spellEnd"/>
      <w:r w:rsidRPr="00AF56FA">
        <w:rPr>
          <w:rFonts w:ascii="Calibri" w:eastAsia="Times New Roman" w:hAnsi="Calibri" w:cs="Calibri"/>
          <w:color w:val="202020"/>
          <w:sz w:val="28"/>
          <w:szCs w:val="28"/>
        </w:rPr>
        <w:t xml:space="preserve"> Conservancy to take place of gala with alcohol, music and food. </w:t>
      </w:r>
    </w:p>
    <w:p w14:paraId="24CA9550" w14:textId="77777777" w:rsidR="00AF56FA" w:rsidRPr="00AF56FA" w:rsidRDefault="00AF56FA" w:rsidP="00AF56FA">
      <w:pPr>
        <w:shd w:val="clear" w:color="auto" w:fill="FFFFFF"/>
        <w:spacing w:after="0" w:line="240" w:lineRule="auto"/>
        <w:ind w:left="1350"/>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0ACED729" w14:textId="77777777" w:rsidR="00AF56FA" w:rsidRPr="00AF56FA" w:rsidRDefault="00AF56FA" w:rsidP="00AF56FA">
      <w:pPr>
        <w:numPr>
          <w:ilvl w:val="0"/>
          <w:numId w:val="16"/>
        </w:numPr>
        <w:shd w:val="clear" w:color="auto" w:fill="FFFFFF"/>
        <w:spacing w:after="0" w:line="240" w:lineRule="auto"/>
        <w:ind w:left="135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Third Thursday - Judy &amp; Kathy</w:t>
      </w:r>
    </w:p>
    <w:p w14:paraId="3C21031B" w14:textId="77777777" w:rsidR="00AF56FA" w:rsidRPr="00AF56FA" w:rsidRDefault="00AF56FA" w:rsidP="00AF56FA">
      <w:pPr>
        <w:shd w:val="clear" w:color="auto" w:fill="FFFFFF"/>
        <w:spacing w:after="0" w:line="240" w:lineRule="auto"/>
        <w:ind w:left="1350"/>
        <w:rPr>
          <w:rFonts w:ascii="Times New Roman" w:eastAsia="Times New Roman" w:hAnsi="Times New Roman" w:cs="Times New Roman"/>
          <w:sz w:val="24"/>
          <w:szCs w:val="24"/>
        </w:rPr>
      </w:pPr>
      <w:r w:rsidRPr="00AF56FA">
        <w:rPr>
          <w:rFonts w:ascii="Calibri" w:eastAsia="Times New Roman" w:hAnsi="Calibri" w:cs="Calibri"/>
          <w:color w:val="202020"/>
          <w:sz w:val="28"/>
          <w:szCs w:val="28"/>
        </w:rPr>
        <w:t>241 W Lynwood Third Thursday on March 17</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xml:space="preserve"> at Judge Simmons House. Outdoors event. </w:t>
      </w:r>
    </w:p>
    <w:p w14:paraId="5980FA06" w14:textId="77777777" w:rsidR="00AF56FA" w:rsidRPr="00AF56FA" w:rsidRDefault="00AF56FA" w:rsidP="00AF56FA">
      <w:pPr>
        <w:shd w:val="clear" w:color="auto" w:fill="FFFFFF"/>
        <w:spacing w:after="0" w:line="240" w:lineRule="auto"/>
        <w:ind w:left="950"/>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4404A281" w14:textId="77777777" w:rsidR="00AF56FA" w:rsidRPr="00AF56FA" w:rsidRDefault="00AF56FA" w:rsidP="00AF56FA">
      <w:p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Other Business</w:t>
      </w:r>
    </w:p>
    <w:p w14:paraId="00DAFF0A" w14:textId="77777777" w:rsidR="00AF56FA" w:rsidRPr="00AF56FA" w:rsidRDefault="00AF56FA" w:rsidP="00AF56FA">
      <w:pPr>
        <w:numPr>
          <w:ilvl w:val="1"/>
          <w:numId w:val="18"/>
        </w:num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 xml:space="preserve">Partnering with </w:t>
      </w:r>
      <w:proofErr w:type="spellStart"/>
      <w:r w:rsidRPr="00AF56FA">
        <w:rPr>
          <w:rFonts w:ascii="Calibri" w:eastAsia="Times New Roman" w:hAnsi="Calibri" w:cs="Calibri"/>
          <w:color w:val="202020"/>
          <w:sz w:val="28"/>
          <w:szCs w:val="28"/>
        </w:rPr>
        <w:t>Landa</w:t>
      </w:r>
      <w:proofErr w:type="spellEnd"/>
      <w:r w:rsidRPr="00AF56FA">
        <w:rPr>
          <w:rFonts w:ascii="Calibri" w:eastAsia="Times New Roman" w:hAnsi="Calibri" w:cs="Calibri"/>
          <w:color w:val="202020"/>
          <w:sz w:val="28"/>
          <w:szCs w:val="28"/>
        </w:rPr>
        <w:t xml:space="preserve"> for their 75</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xml:space="preserve"> anniversary on a few events. Working with them on a day dedicated to architecture of Monte Vista, Paul </w:t>
      </w:r>
      <w:proofErr w:type="spellStart"/>
      <w:r w:rsidRPr="00AF56FA">
        <w:rPr>
          <w:rFonts w:ascii="Calibri" w:eastAsia="Times New Roman" w:hAnsi="Calibri" w:cs="Calibri"/>
          <w:color w:val="202020"/>
          <w:sz w:val="28"/>
          <w:szCs w:val="28"/>
        </w:rPr>
        <w:t>Kinnison</w:t>
      </w:r>
      <w:proofErr w:type="spellEnd"/>
      <w:r w:rsidRPr="00AF56FA">
        <w:rPr>
          <w:rFonts w:ascii="Calibri" w:eastAsia="Times New Roman" w:hAnsi="Calibri" w:cs="Calibri"/>
          <w:color w:val="202020"/>
          <w:sz w:val="28"/>
          <w:szCs w:val="28"/>
        </w:rPr>
        <w:t xml:space="preserve"> will be giving a presentation. </w:t>
      </w:r>
    </w:p>
    <w:p w14:paraId="6C76E3BE" w14:textId="77777777" w:rsidR="00AF56FA" w:rsidRPr="00AF56FA" w:rsidRDefault="00AF56FA" w:rsidP="00AF56FA">
      <w:pPr>
        <w:numPr>
          <w:ilvl w:val="1"/>
          <w:numId w:val="18"/>
        </w:num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11 of 12 UDC amendments passed, thanks to Tony for hard work.</w:t>
      </w:r>
    </w:p>
    <w:p w14:paraId="280BEA4F" w14:textId="77777777" w:rsidR="00AF56FA" w:rsidRPr="00AF56FA" w:rsidRDefault="00AF56FA" w:rsidP="00AF56FA">
      <w:pPr>
        <w:numPr>
          <w:ilvl w:val="1"/>
          <w:numId w:val="18"/>
        </w:num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River Road President Lucy Wilson brought concerns about Brackenridge Conservancy, in talks with them. </w:t>
      </w:r>
    </w:p>
    <w:p w14:paraId="6C28A87F" w14:textId="77777777" w:rsidR="00AF56FA" w:rsidRPr="00AF56FA" w:rsidRDefault="00AF56FA" w:rsidP="00AF56FA">
      <w:pPr>
        <w:numPr>
          <w:ilvl w:val="1"/>
          <w:numId w:val="18"/>
        </w:num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Need a chair for 4</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xml:space="preserve"> of July event. </w:t>
      </w:r>
    </w:p>
    <w:p w14:paraId="6ED4FB22" w14:textId="77777777" w:rsidR="00AF56FA" w:rsidRPr="00AF56FA" w:rsidRDefault="00AF56FA" w:rsidP="00AF56FA">
      <w:pPr>
        <w:numPr>
          <w:ilvl w:val="1"/>
          <w:numId w:val="18"/>
        </w:numPr>
        <w:shd w:val="clear" w:color="auto" w:fill="FFFFFF"/>
        <w:spacing w:after="0" w:line="240" w:lineRule="auto"/>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50</w:t>
      </w:r>
      <w:r w:rsidRPr="00AF56FA">
        <w:rPr>
          <w:rFonts w:ascii="Calibri" w:eastAsia="Times New Roman" w:hAnsi="Calibri" w:cs="Calibri"/>
          <w:color w:val="202020"/>
          <w:sz w:val="17"/>
          <w:szCs w:val="17"/>
          <w:vertAlign w:val="superscript"/>
        </w:rPr>
        <w:t>th</w:t>
      </w:r>
      <w:r w:rsidRPr="00AF56FA">
        <w:rPr>
          <w:rFonts w:ascii="Calibri" w:eastAsia="Times New Roman" w:hAnsi="Calibri" w:cs="Calibri"/>
          <w:color w:val="202020"/>
          <w:sz w:val="28"/>
          <w:szCs w:val="28"/>
        </w:rPr>
        <w:t xml:space="preserve"> Anniversary of MVHA, start planning for events for next year. </w:t>
      </w:r>
    </w:p>
    <w:p w14:paraId="7BB32FE0" w14:textId="77777777" w:rsidR="00AF56FA" w:rsidRPr="00AF56FA" w:rsidRDefault="00AF56FA" w:rsidP="00AF56FA">
      <w:pPr>
        <w:shd w:val="clear" w:color="auto" w:fill="FFFFFF"/>
        <w:spacing w:after="0" w:line="240" w:lineRule="auto"/>
        <w:ind w:left="945"/>
        <w:rPr>
          <w:rFonts w:ascii="Times New Roman" w:eastAsia="Times New Roman" w:hAnsi="Times New Roman" w:cs="Times New Roman"/>
          <w:sz w:val="24"/>
          <w:szCs w:val="24"/>
        </w:rPr>
      </w:pPr>
      <w:r w:rsidRPr="00AF56FA">
        <w:rPr>
          <w:rFonts w:ascii="Times New Roman" w:eastAsia="Times New Roman" w:hAnsi="Times New Roman" w:cs="Times New Roman"/>
          <w:sz w:val="24"/>
          <w:szCs w:val="24"/>
        </w:rPr>
        <w:t> </w:t>
      </w:r>
    </w:p>
    <w:p w14:paraId="24408D34" w14:textId="77777777" w:rsidR="00AF56FA" w:rsidRPr="00AF56FA" w:rsidRDefault="00AF56FA" w:rsidP="00AF56FA">
      <w:pPr>
        <w:shd w:val="clear" w:color="auto" w:fill="FFFFFF"/>
        <w:spacing w:after="0" w:line="240" w:lineRule="auto"/>
        <w:ind w:left="360"/>
        <w:textAlignment w:val="baseline"/>
        <w:rPr>
          <w:rFonts w:ascii="Calibri" w:eastAsia="Times New Roman" w:hAnsi="Calibri" w:cs="Calibri"/>
          <w:color w:val="202020"/>
          <w:sz w:val="28"/>
          <w:szCs w:val="28"/>
        </w:rPr>
      </w:pPr>
      <w:r w:rsidRPr="00AF56FA">
        <w:rPr>
          <w:rFonts w:ascii="Calibri" w:eastAsia="Times New Roman" w:hAnsi="Calibri" w:cs="Calibri"/>
          <w:color w:val="202020"/>
          <w:sz w:val="28"/>
          <w:szCs w:val="28"/>
        </w:rPr>
        <w:t xml:space="preserve">Adjourn, 7:03pm. </w:t>
      </w:r>
      <w:r w:rsidRPr="00AF56FA">
        <w:rPr>
          <w:rFonts w:ascii="Calibri" w:eastAsia="Times New Roman" w:hAnsi="Calibri" w:cs="Calibri"/>
          <w:b/>
          <w:bCs/>
          <w:color w:val="202020"/>
          <w:sz w:val="28"/>
          <w:szCs w:val="28"/>
        </w:rPr>
        <w:t>Kathy 1</w:t>
      </w:r>
      <w:r w:rsidRPr="00AF56FA">
        <w:rPr>
          <w:rFonts w:ascii="Calibri" w:eastAsia="Times New Roman" w:hAnsi="Calibri" w:cs="Calibri"/>
          <w:b/>
          <w:bCs/>
          <w:color w:val="202020"/>
          <w:sz w:val="17"/>
          <w:szCs w:val="17"/>
          <w:vertAlign w:val="superscript"/>
        </w:rPr>
        <w:t>st</w:t>
      </w:r>
      <w:r w:rsidRPr="00AF56FA">
        <w:rPr>
          <w:rFonts w:ascii="Calibri" w:eastAsia="Times New Roman" w:hAnsi="Calibri" w:cs="Calibri"/>
          <w:b/>
          <w:bCs/>
          <w:color w:val="202020"/>
          <w:sz w:val="28"/>
          <w:szCs w:val="28"/>
        </w:rPr>
        <w:t>, Ryan 2</w:t>
      </w:r>
      <w:r w:rsidRPr="00AF56FA">
        <w:rPr>
          <w:rFonts w:ascii="Calibri" w:eastAsia="Times New Roman" w:hAnsi="Calibri" w:cs="Calibri"/>
          <w:b/>
          <w:bCs/>
          <w:color w:val="202020"/>
          <w:sz w:val="17"/>
          <w:szCs w:val="17"/>
          <w:vertAlign w:val="superscript"/>
        </w:rPr>
        <w:t>nd</w:t>
      </w:r>
      <w:r w:rsidRPr="00AF56FA">
        <w:rPr>
          <w:rFonts w:ascii="Calibri" w:eastAsia="Times New Roman" w:hAnsi="Calibri" w:cs="Calibri"/>
          <w:b/>
          <w:bCs/>
          <w:color w:val="202020"/>
          <w:sz w:val="28"/>
          <w:szCs w:val="28"/>
        </w:rPr>
        <w:t>.</w:t>
      </w:r>
    </w:p>
    <w:p w14:paraId="57D2EA55" w14:textId="77777777" w:rsidR="00A13054" w:rsidRDefault="00A13054" w:rsidP="00AF56FA">
      <w:pPr>
        <w:spacing w:after="0" w:line="240" w:lineRule="auto"/>
      </w:pPr>
    </w:p>
    <w:sectPr w:rsidR="00A1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720"/>
    <w:multiLevelType w:val="multilevel"/>
    <w:tmpl w:val="5E80EE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3F39"/>
    <w:multiLevelType w:val="multilevel"/>
    <w:tmpl w:val="56AA2A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5B576F"/>
    <w:multiLevelType w:val="hybridMultilevel"/>
    <w:tmpl w:val="2B36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711"/>
    <w:multiLevelType w:val="hybridMultilevel"/>
    <w:tmpl w:val="95A2CD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05F1979"/>
    <w:multiLevelType w:val="multilevel"/>
    <w:tmpl w:val="CA580BF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0EB6AB2"/>
    <w:multiLevelType w:val="multilevel"/>
    <w:tmpl w:val="1B8AE3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29418BB"/>
    <w:multiLevelType w:val="multilevel"/>
    <w:tmpl w:val="FB464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4F01"/>
    <w:multiLevelType w:val="multilevel"/>
    <w:tmpl w:val="3ABEDB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5653A7B"/>
    <w:multiLevelType w:val="multilevel"/>
    <w:tmpl w:val="DE7265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644C3"/>
    <w:multiLevelType w:val="multilevel"/>
    <w:tmpl w:val="549AF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62875BE"/>
    <w:multiLevelType w:val="multilevel"/>
    <w:tmpl w:val="8A9ABB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493329C"/>
    <w:multiLevelType w:val="multilevel"/>
    <w:tmpl w:val="809A0A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BE34153"/>
    <w:multiLevelType w:val="multilevel"/>
    <w:tmpl w:val="BE147A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A660B"/>
    <w:multiLevelType w:val="multilevel"/>
    <w:tmpl w:val="1EA61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67E7A"/>
    <w:multiLevelType w:val="multilevel"/>
    <w:tmpl w:val="B9269B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6" w15:restartNumberingAfterBreak="0">
    <w:nsid w:val="74C86FD7"/>
    <w:multiLevelType w:val="multilevel"/>
    <w:tmpl w:val="C9E02B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9F32543"/>
    <w:multiLevelType w:val="multilevel"/>
    <w:tmpl w:val="818EA1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5409137">
    <w:abstractNumId w:val="8"/>
  </w:num>
  <w:num w:numId="2" w16cid:durableId="1773280468">
    <w:abstractNumId w:val="2"/>
  </w:num>
  <w:num w:numId="3" w16cid:durableId="1980644725">
    <w:abstractNumId w:val="15"/>
  </w:num>
  <w:num w:numId="4" w16cid:durableId="2028174708">
    <w:abstractNumId w:val="3"/>
  </w:num>
  <w:num w:numId="5" w16cid:durableId="121726458">
    <w:abstractNumId w:val="10"/>
  </w:num>
  <w:num w:numId="6" w16cid:durableId="66660766">
    <w:abstractNumId w:val="16"/>
  </w:num>
  <w:num w:numId="7" w16cid:durableId="1190677764">
    <w:abstractNumId w:val="6"/>
  </w:num>
  <w:num w:numId="8" w16cid:durableId="1742483860">
    <w:abstractNumId w:val="14"/>
  </w:num>
  <w:num w:numId="9" w16cid:durableId="621502273">
    <w:abstractNumId w:val="1"/>
  </w:num>
  <w:num w:numId="10" w16cid:durableId="129908269">
    <w:abstractNumId w:val="9"/>
  </w:num>
  <w:num w:numId="11" w16cid:durableId="310450465">
    <w:abstractNumId w:val="11"/>
  </w:num>
  <w:num w:numId="12" w16cid:durableId="1222134350">
    <w:abstractNumId w:val="5"/>
  </w:num>
  <w:num w:numId="13" w16cid:durableId="1720548375">
    <w:abstractNumId w:val="13"/>
  </w:num>
  <w:num w:numId="14" w16cid:durableId="1491945355">
    <w:abstractNumId w:val="12"/>
  </w:num>
  <w:num w:numId="15" w16cid:durableId="1803310165">
    <w:abstractNumId w:val="17"/>
  </w:num>
  <w:num w:numId="16" w16cid:durableId="426776476">
    <w:abstractNumId w:val="0"/>
  </w:num>
  <w:num w:numId="17" w16cid:durableId="1906452456">
    <w:abstractNumId w:val="4"/>
  </w:num>
  <w:num w:numId="18" w16cid:durableId="245311929">
    <w:abstractNumId w:val="4"/>
    <w:lvlOverride w:ilvl="0"/>
  </w:num>
  <w:num w:numId="19" w16cid:durableId="699206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16177"/>
    <w:rsid w:val="00061809"/>
    <w:rsid w:val="00081E7C"/>
    <w:rsid w:val="00084AF6"/>
    <w:rsid w:val="000E428A"/>
    <w:rsid w:val="0012119A"/>
    <w:rsid w:val="001536B4"/>
    <w:rsid w:val="001B1B30"/>
    <w:rsid w:val="001D22B8"/>
    <w:rsid w:val="00201F8B"/>
    <w:rsid w:val="002476C8"/>
    <w:rsid w:val="00247B52"/>
    <w:rsid w:val="002B1684"/>
    <w:rsid w:val="002C192A"/>
    <w:rsid w:val="002D34D8"/>
    <w:rsid w:val="002F60E9"/>
    <w:rsid w:val="00326978"/>
    <w:rsid w:val="003427C8"/>
    <w:rsid w:val="003B1844"/>
    <w:rsid w:val="003E7EB9"/>
    <w:rsid w:val="004D4C70"/>
    <w:rsid w:val="00554727"/>
    <w:rsid w:val="005561EA"/>
    <w:rsid w:val="00595986"/>
    <w:rsid w:val="005C5E34"/>
    <w:rsid w:val="005F0A70"/>
    <w:rsid w:val="0063740D"/>
    <w:rsid w:val="00644FA2"/>
    <w:rsid w:val="006459ED"/>
    <w:rsid w:val="006C05C6"/>
    <w:rsid w:val="006C3612"/>
    <w:rsid w:val="006D62CE"/>
    <w:rsid w:val="006D6C7A"/>
    <w:rsid w:val="00705076"/>
    <w:rsid w:val="007244C6"/>
    <w:rsid w:val="007279B1"/>
    <w:rsid w:val="00733EE9"/>
    <w:rsid w:val="007601F6"/>
    <w:rsid w:val="00772E1D"/>
    <w:rsid w:val="00781BAC"/>
    <w:rsid w:val="007833C8"/>
    <w:rsid w:val="007D0493"/>
    <w:rsid w:val="007F01CB"/>
    <w:rsid w:val="0081612C"/>
    <w:rsid w:val="008A3CC8"/>
    <w:rsid w:val="008A5246"/>
    <w:rsid w:val="008C7E9F"/>
    <w:rsid w:val="009000EC"/>
    <w:rsid w:val="009054E5"/>
    <w:rsid w:val="00925530"/>
    <w:rsid w:val="00944DFE"/>
    <w:rsid w:val="00971F88"/>
    <w:rsid w:val="009822AE"/>
    <w:rsid w:val="009D7CFD"/>
    <w:rsid w:val="009F261F"/>
    <w:rsid w:val="00A10527"/>
    <w:rsid w:val="00A13054"/>
    <w:rsid w:val="00A32A2E"/>
    <w:rsid w:val="00AC212E"/>
    <w:rsid w:val="00AD0195"/>
    <w:rsid w:val="00AF56FA"/>
    <w:rsid w:val="00B147A3"/>
    <w:rsid w:val="00B341EE"/>
    <w:rsid w:val="00B90987"/>
    <w:rsid w:val="00BD5304"/>
    <w:rsid w:val="00BE434A"/>
    <w:rsid w:val="00BE5768"/>
    <w:rsid w:val="00C02F03"/>
    <w:rsid w:val="00C179B3"/>
    <w:rsid w:val="00C24811"/>
    <w:rsid w:val="00C45FC0"/>
    <w:rsid w:val="00C61D1A"/>
    <w:rsid w:val="00C70AF2"/>
    <w:rsid w:val="00C76B08"/>
    <w:rsid w:val="00C95674"/>
    <w:rsid w:val="00C9657E"/>
    <w:rsid w:val="00CA4D8A"/>
    <w:rsid w:val="00CD2A94"/>
    <w:rsid w:val="00CF0F0C"/>
    <w:rsid w:val="00E345E3"/>
    <w:rsid w:val="00E34B33"/>
    <w:rsid w:val="00E65F6B"/>
    <w:rsid w:val="00E84FCA"/>
    <w:rsid w:val="00EC0964"/>
    <w:rsid w:val="00EE0EF8"/>
    <w:rsid w:val="00F01AF3"/>
    <w:rsid w:val="00F344F5"/>
    <w:rsid w:val="00F534A6"/>
    <w:rsid w:val="00FA6FF0"/>
    <w:rsid w:val="00FB3CB4"/>
    <w:rsid w:val="00FD773F"/>
    <w:rsid w:val="00FE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NormalWeb">
    <w:name w:val="Normal (Web)"/>
    <w:basedOn w:val="Normal"/>
    <w:uiPriority w:val="99"/>
    <w:semiHidden/>
    <w:unhideWhenUsed/>
    <w:rsid w:val="00AF5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2472">
      <w:bodyDiv w:val="1"/>
      <w:marLeft w:val="0"/>
      <w:marRight w:val="0"/>
      <w:marTop w:val="0"/>
      <w:marBottom w:val="0"/>
      <w:divBdr>
        <w:top w:val="none" w:sz="0" w:space="0" w:color="auto"/>
        <w:left w:val="none" w:sz="0" w:space="0" w:color="auto"/>
        <w:bottom w:val="none" w:sz="0" w:space="0" w:color="auto"/>
        <w:right w:val="none" w:sz="0" w:space="0" w:color="auto"/>
      </w:divBdr>
    </w:div>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67</cp:revision>
  <cp:lastPrinted>2022-03-02T17:07:00Z</cp:lastPrinted>
  <dcterms:created xsi:type="dcterms:W3CDTF">2022-03-02T03:11:00Z</dcterms:created>
  <dcterms:modified xsi:type="dcterms:W3CDTF">2022-04-27T22:35:00Z</dcterms:modified>
</cp:coreProperties>
</file>